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8.0" w:type="dxa"/>
        <w:jc w:val="left"/>
        <w:tblInd w:w="0.0" w:type="dxa"/>
        <w:tblLayout w:type="fixed"/>
        <w:tblLook w:val="0400"/>
      </w:tblPr>
      <w:tblGrid>
        <w:gridCol w:w="2828"/>
        <w:gridCol w:w="2122"/>
        <w:gridCol w:w="3536"/>
        <w:gridCol w:w="2122"/>
        <w:tblGridChange w:id="0">
          <w:tblGrid>
            <w:gridCol w:w="2828"/>
            <w:gridCol w:w="2122"/>
            <w:gridCol w:w="3536"/>
            <w:gridCol w:w="2122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03030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Victoria Thomas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303030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President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5ddb"/>
                <w:sz w:val="18"/>
                <w:szCs w:val="18"/>
                <w:u w:val="single"/>
                <w:rtl w:val="0"/>
              </w:rPr>
              <w:t xml:space="preserve"> </w:t>
            </w:r>
            <w:r w:rsidDel="00000000" w:rsidR="00000000" w:rsidRPr="00000000">
              <w:rPr>
                <w:color w:val="005ddb"/>
                <w:sz w:val="18"/>
                <w:szCs w:val="18"/>
                <w:u w:val="single"/>
                <w:rtl w:val="0"/>
              </w:rPr>
              <w:t xml:space="preserve">vicandcoot0515@gmail.com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303030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(724) 875-5072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b w:val="1"/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303030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Alyson Shirey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303030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Vice-President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Quattrocento Sans" w:cs="Quattrocento Sans" w:eastAsia="Quattrocento Sans" w:hAnsi="Quattrocento Sans"/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color w:val="005ddb"/>
                <w:sz w:val="18"/>
                <w:szCs w:val="18"/>
                <w:u w:val="single"/>
                <w:rtl w:val="0"/>
              </w:rPr>
              <w:t xml:space="preserve">alysonshirey8@gmail.com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303030"/>
                <w:sz w:val="18"/>
                <w:szCs w:val="18"/>
                <w:rtl w:val="0"/>
              </w:rPr>
              <w:t xml:space="preserve"> </w:t>
              <w:br w:type="textWrapping"/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(602)540-6709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1"/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Emilie Thompson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Amber Markham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Secretary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Co Secretary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  <w:u w:val="single"/>
              </w:rPr>
            </w:pPr>
            <w:hyperlink r:id="rId6">
              <w:r w:rsidDel="00000000" w:rsidR="00000000" w:rsidRPr="00000000">
                <w:rPr>
                  <w:color w:val="0563c1"/>
                  <w:sz w:val="18"/>
                  <w:szCs w:val="18"/>
                  <w:u w:val="single"/>
                  <w:rtl w:val="0"/>
                </w:rPr>
                <w:t xml:space="preserve">Eclaypool11@yahoo.com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color w:val="303030"/>
                <w:sz w:val="18"/>
                <w:szCs w:val="18"/>
                <w:u w:val="single"/>
              </w:rPr>
            </w:pPr>
            <w:r w:rsidDel="00000000" w:rsidR="00000000" w:rsidRPr="00000000">
              <w:rPr>
                <w:color w:val="4472c4"/>
                <w:sz w:val="18"/>
                <w:szCs w:val="18"/>
                <w:u w:val="single"/>
                <w:rtl w:val="0"/>
              </w:rPr>
              <w:t xml:space="preserve">Amarkham75@gmail.com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(724)594-3123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(412)584-3111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Victoria Thomas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b w:val="1"/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Alyson Shirey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br w:type="textWrapping"/>
              <w:t xml:space="preserve">Treasurer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To be handled by president and vice president until position is filled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303030"/>
                <w:sz w:val="18"/>
                <w:szCs w:val="18"/>
                <w:rtl w:val="0"/>
              </w:rPr>
              <w:br w:type="textWrapping"/>
              <w:t xml:space="preserve"> 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303030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Adam Thompson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303030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Director</w:t>
              <w:br w:type="textWrapping"/>
              <w:t xml:space="preserve">(Coaches Coordinator)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303030"/>
                <w:sz w:val="18"/>
                <w:szCs w:val="18"/>
                <w:rtl w:val="0"/>
              </w:rPr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303030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(724)681-0182</w:t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03030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Mandie Diaz </w:t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Director</w:t>
              <w:br w:type="textWrapping"/>
              <w:t xml:space="preserve">(Cafeteria)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303030"/>
                <w:sz w:val="18"/>
                <w:szCs w:val="18"/>
                <w:rtl w:val="0"/>
              </w:rPr>
              <w:br w:type="textWrapping"/>
            </w:r>
            <w:hyperlink r:id="rId7">
              <w:r w:rsidDel="00000000" w:rsidR="00000000" w:rsidRPr="00000000">
                <w:rPr>
                  <w:color w:val="0563c1"/>
                  <w:sz w:val="18"/>
                  <w:szCs w:val="18"/>
                  <w:u w:val="single"/>
                  <w:rtl w:val="0"/>
                </w:rPr>
                <w:t xml:space="preserve">Mandiediaz14@gmail.com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303030"/>
                <w:sz w:val="18"/>
                <w:szCs w:val="18"/>
                <w:rtl w:val="0"/>
              </w:rPr>
              <w:t xml:space="preserve"> </w:t>
              <w:br w:type="textWrapping"/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(724)351-0148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03030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303030"/>
                <w:sz w:val="18"/>
                <w:szCs w:val="18"/>
                <w:rtl w:val="0"/>
              </w:rPr>
              <w:t xml:space="preserve">Denise Tanilli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303030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Director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303030"/>
                <w:sz w:val="18"/>
                <w:szCs w:val="18"/>
                <w:rtl w:val="0"/>
              </w:rPr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18"/>
                  <w:szCs w:val="18"/>
                  <w:u w:val="single"/>
                  <w:rtl w:val="0"/>
                </w:rPr>
                <w:t xml:space="preserve">tanillid080@yahoo.com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303030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(412)527-7643</w:t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b w:val="1"/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303030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Emilie Thompson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Director 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(Banquet)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color w:val="0563c1"/>
                  <w:sz w:val="18"/>
                  <w:szCs w:val="18"/>
                  <w:u w:val="single"/>
                  <w:rtl w:val="0"/>
                </w:rPr>
                <w:t xml:space="preserve">Eclaypool11@yahoo.com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Quattrocento Sans" w:cs="Quattrocento Sans" w:eastAsia="Quattrocento Sans" w:hAnsi="Quattrocento Sans"/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(724)594-3123</w:t>
              <w:br w:type="textWrapping"/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03030"/>
                <w:sz w:val="18"/>
                <w:szCs w:val="18"/>
                <w:rtl w:val="0"/>
              </w:rPr>
              <w:t xml:space="preserve">Katie Thompson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303030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Director</w:t>
              <w:br w:type="textWrapping"/>
              <w:t xml:space="preserve">(Fundraising)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303030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(724) 594-3580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b w:val="1"/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color w:val="303030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Amber Markham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303030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Director </w:t>
              <w:br w:type="textWrapping"/>
              <w:t xml:space="preserve">(Apparel)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303030"/>
                <w:sz w:val="18"/>
                <w:szCs w:val="18"/>
                <w:rtl w:val="0"/>
              </w:rPr>
              <w:br w:type="textWrapping"/>
            </w:r>
            <w:hyperlink r:id="rId10">
              <w:r w:rsidDel="00000000" w:rsidR="00000000" w:rsidRPr="00000000">
                <w:rPr>
                  <w:color w:val="0563c1"/>
                  <w:sz w:val="18"/>
                  <w:szCs w:val="18"/>
                  <w:u w:val="single"/>
                  <w:rtl w:val="0"/>
                </w:rPr>
                <w:t xml:space="preserve">amarkham75@gmail.com</w:t>
              </w:r>
            </w:hyperlink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303030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(412)584-3111 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 </w:t>
              <w:br w:type="textWrapping"/>
            </w: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Nick Speer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303030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t xml:space="preserve">Director</w:t>
              <w:br w:type="textWrapping"/>
              <w:t xml:space="preserve">(Super Trophy Director)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br w:type="textWrapping"/>
            </w:r>
            <w:hyperlink r:id="rId11">
              <w:r w:rsidDel="00000000" w:rsidR="00000000" w:rsidRPr="00000000">
                <w:rPr>
                  <w:color w:val="005ddb"/>
                  <w:sz w:val="18"/>
                  <w:szCs w:val="18"/>
                  <w:u w:val="single"/>
                  <w:rtl w:val="0"/>
                </w:rPr>
                <w:t xml:space="preserve">nspeer06@yahoo.com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br w:type="textWrapping"/>
              <w:t xml:space="preserve"> (724) 961-9012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b w:val="1"/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303030"/>
                <w:sz w:val="18"/>
                <w:szCs w:val="18"/>
                <w:rtl w:val="0"/>
              </w:rPr>
              <w:t xml:space="preserve">Brian Barrett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24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br w:type="textWrapping"/>
              <w:t xml:space="preserve">Director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color w:val="303030"/>
                <w:sz w:val="18"/>
                <w:szCs w:val="18"/>
                <w:rtl w:val="0"/>
              </w:rPr>
              <w:br w:type="textWrapping"/>
              <w:t xml:space="preserve">(412)335-5421(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left"/>
              <w:rPr>
                <w:b w:val="1"/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240" w:line="240" w:lineRule="auto"/>
              <w:jc w:val="left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right="-36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right="-360"/>
        <w:jc w:val="center"/>
        <w:rPr>
          <w:rFonts w:ascii="inherit" w:cs="inherit" w:eastAsia="inherit" w:hAnsi="inherit"/>
          <w:b w:val="1"/>
          <w:color w:val="303030"/>
          <w:sz w:val="28"/>
          <w:szCs w:val="28"/>
          <w:u w:val="single"/>
        </w:rPr>
      </w:pPr>
      <w:r w:rsidDel="00000000" w:rsidR="00000000" w:rsidRPr="00000000">
        <w:rPr>
          <w:b w:val="1"/>
          <w:i w:val="1"/>
          <w:color w:val="303030"/>
          <w:sz w:val="24"/>
          <w:szCs w:val="24"/>
          <w:rtl w:val="0"/>
        </w:rPr>
        <w:t xml:space="preserve">Burrell Youth Wrestling</w:t>
      </w:r>
      <w:r w:rsidDel="00000000" w:rsidR="00000000" w:rsidRPr="00000000">
        <w:rPr>
          <w:color w:val="303030"/>
          <w:sz w:val="24"/>
          <w:szCs w:val="24"/>
          <w:rtl w:val="0"/>
        </w:rPr>
        <w:t xml:space="preserve"> 2021-22 Contact Information</w:t>
      </w:r>
      <w:r w:rsidDel="00000000" w:rsidR="00000000" w:rsidRPr="00000000">
        <w:rPr>
          <w:rFonts w:ascii="Quattrocento Sans" w:cs="Quattrocento Sans" w:eastAsia="Quattrocento Sans" w:hAnsi="Quattrocento Sans"/>
          <w:color w:val="303030"/>
          <w:sz w:val="18"/>
          <w:szCs w:val="18"/>
          <w:rtl w:val="0"/>
        </w:rPr>
        <w:br w:type="textWrapping"/>
        <w:br w:type="textWrapping"/>
      </w:r>
      <w:r w:rsidDel="00000000" w:rsidR="00000000" w:rsidRPr="00000000">
        <w:rPr>
          <w:rFonts w:ascii="inherit" w:cs="inherit" w:eastAsia="inherit" w:hAnsi="inherit"/>
          <w:b w:val="1"/>
          <w:color w:val="303030"/>
          <w:sz w:val="28"/>
          <w:szCs w:val="28"/>
          <w:u w:val="single"/>
          <w:rtl w:val="0"/>
        </w:rPr>
        <w:t xml:space="preserve">BOARD OF DIRECTORS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right="-360"/>
        <w:jc w:val="center"/>
        <w:rPr>
          <w:rFonts w:ascii="Quattrocento Sans" w:cs="Quattrocento Sans" w:eastAsia="Quattrocento Sans" w:hAnsi="Quattrocento Sans"/>
          <w:color w:val="30303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jc w:val="center"/>
        <w:rPr>
          <w:rFonts w:ascii="Quattrocento Sans" w:cs="Quattrocento Sans" w:eastAsia="Quattrocento Sans" w:hAnsi="Quattrocento Sans"/>
          <w:color w:val="303030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b w:val="1"/>
          <w:color w:val="303030"/>
          <w:sz w:val="18"/>
          <w:szCs w:val="1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jc w:val="center"/>
        <w:rPr>
          <w:rFonts w:ascii="Quattrocento Sans" w:cs="Quattrocento Sans" w:eastAsia="Quattrocento Sans" w:hAnsi="Quattrocento Sans"/>
          <w:color w:val="303030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b w:val="1"/>
          <w:color w:val="303030"/>
          <w:sz w:val="18"/>
          <w:szCs w:val="18"/>
          <w:u w:val="single"/>
          <w:rtl w:val="0"/>
        </w:rPr>
        <w:t xml:space="preserve">WEBSITE &amp; EMAIL</w:t>
      </w:r>
      <w:r w:rsidDel="00000000" w:rsidR="00000000" w:rsidRPr="00000000">
        <w:rPr>
          <w:rtl w:val="0"/>
        </w:rPr>
      </w:r>
    </w:p>
    <w:tbl>
      <w:tblPr>
        <w:tblStyle w:val="Table2"/>
        <w:tblW w:w="8640.0" w:type="dxa"/>
        <w:jc w:val="center"/>
        <w:tblLayout w:type="fixed"/>
        <w:tblLook w:val="04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inherit" w:cs="inherit" w:eastAsia="inherit" w:hAnsi="inherit"/>
                <w:sz w:val="18"/>
                <w:szCs w:val="18"/>
              </w:rPr>
            </w:pPr>
            <w:hyperlink r:id="rId12">
              <w:r w:rsidDel="00000000" w:rsidR="00000000" w:rsidRPr="00000000">
                <w:rPr>
                  <w:rFonts w:ascii="inherit" w:cs="inherit" w:eastAsia="inherit" w:hAnsi="inherit"/>
                  <w:color w:val="005ddb"/>
                  <w:sz w:val="18"/>
                  <w:szCs w:val="18"/>
                  <w:u w:val="single"/>
                  <w:rtl w:val="0"/>
                </w:rPr>
                <w:t xml:space="preserve">www.burrellyouthwrestling.org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inherit" w:cs="inherit" w:eastAsia="inherit" w:hAnsi="inherit"/>
                <w:sz w:val="18"/>
                <w:szCs w:val="18"/>
              </w:rPr>
            </w:pPr>
            <w:r w:rsidDel="00000000" w:rsidR="00000000" w:rsidRPr="00000000">
              <w:rPr>
                <w:rFonts w:ascii="inherit" w:cs="inherit" w:eastAsia="inherit" w:hAnsi="inherit"/>
                <w:sz w:val="18"/>
                <w:szCs w:val="18"/>
                <w:rtl w:val="0"/>
              </w:rPr>
              <w:t xml:space="preserve">burrellyouthwrestling@gmail.com</w:t>
            </w:r>
          </w:p>
        </w:tc>
      </w:tr>
    </w:tbl>
    <w:p w:rsidR="00000000" w:rsidDel="00000000" w:rsidP="00000000" w:rsidRDefault="00000000" w:rsidRPr="00000000" w14:paraId="0000004D">
      <w:pPr>
        <w:shd w:fill="ffffff" w:val="clear"/>
        <w:spacing w:after="0" w:line="240" w:lineRule="auto"/>
        <w:jc w:val="center"/>
        <w:rPr>
          <w:rFonts w:ascii="Quattrocento Sans" w:cs="Quattrocento Sans" w:eastAsia="Quattrocento Sans" w:hAnsi="Quattrocento Sans"/>
          <w:color w:val="303030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b w:val="1"/>
          <w:color w:val="303030"/>
          <w:sz w:val="18"/>
          <w:szCs w:val="1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jc w:val="center"/>
        <w:rPr>
          <w:rFonts w:ascii="Quattrocento Sans" w:cs="Quattrocento Sans" w:eastAsia="Quattrocento Sans" w:hAnsi="Quattrocento Sans"/>
          <w:color w:val="303030"/>
          <w:sz w:val="18"/>
          <w:szCs w:val="18"/>
        </w:rPr>
      </w:pPr>
      <w:r w:rsidDel="00000000" w:rsidR="00000000" w:rsidRPr="00000000">
        <w:rPr>
          <w:rFonts w:ascii="inherit" w:cs="inherit" w:eastAsia="inherit" w:hAnsi="inherit"/>
          <w:b w:val="1"/>
          <w:color w:val="303030"/>
          <w:sz w:val="18"/>
          <w:szCs w:val="18"/>
          <w:rtl w:val="0"/>
        </w:rPr>
        <w:t xml:space="preserve">MAILING ADDRESS &amp; TAX INFORMATION</w:t>
      </w:r>
      <w:r w:rsidDel="00000000" w:rsidR="00000000" w:rsidRPr="00000000">
        <w:rPr>
          <w:rtl w:val="0"/>
        </w:rPr>
      </w:r>
    </w:p>
    <w:tbl>
      <w:tblPr>
        <w:tblStyle w:val="Table3"/>
        <w:tblW w:w="10350.0" w:type="dxa"/>
        <w:jc w:val="left"/>
        <w:tblInd w:w="0.0" w:type="pct"/>
        <w:tblLayout w:type="fixed"/>
        <w:tblLook w:val="0400"/>
      </w:tblPr>
      <w:tblGrid>
        <w:gridCol w:w="5172"/>
        <w:gridCol w:w="5178"/>
        <w:tblGridChange w:id="0">
          <w:tblGrid>
            <w:gridCol w:w="5172"/>
            <w:gridCol w:w="51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303030"/>
                <w:sz w:val="18"/>
                <w:szCs w:val="18"/>
                <w:rtl w:val="0"/>
              </w:rPr>
              <w:t xml:space="preserve">113 Florida Drive, Lower Burrell PA 15068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303030"/>
                <w:sz w:val="18"/>
                <w:szCs w:val="18"/>
                <w:rtl w:val="0"/>
              </w:rPr>
              <w:t xml:space="preserve">EIN # 25-1643337</w:t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4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inherit"/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nspeer06@yahoo.com" TargetMode="External"/><Relationship Id="rId10" Type="http://schemas.openxmlformats.org/officeDocument/2006/relationships/hyperlink" Target="mailto:amarkham75@gmail.com" TargetMode="External"/><Relationship Id="rId12" Type="http://schemas.openxmlformats.org/officeDocument/2006/relationships/hyperlink" Target="http://www.burrellyouthwrestling.org/" TargetMode="External"/><Relationship Id="rId9" Type="http://schemas.openxmlformats.org/officeDocument/2006/relationships/hyperlink" Target="mailto:Eclaypool11@yahoo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Eclaypool11@yahoo.com" TargetMode="External"/><Relationship Id="rId7" Type="http://schemas.openxmlformats.org/officeDocument/2006/relationships/hyperlink" Target="mailto:Mandiediaz14@gmail.com" TargetMode="External"/><Relationship Id="rId8" Type="http://schemas.openxmlformats.org/officeDocument/2006/relationships/hyperlink" Target="mailto:tanillid080@yahoo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